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23" w:rsidRDefault="000A6023" w:rsidP="004E612D">
      <w:pPr>
        <w:jc w:val="both"/>
        <w:rPr>
          <w:lang w:val="mk-MK"/>
        </w:rPr>
      </w:pPr>
      <w:bookmarkStart w:id="0" w:name="_GoBack"/>
      <w:r w:rsidRPr="000A6023">
        <w:rPr>
          <w:b/>
          <w:lang w:val="mk-MK"/>
        </w:rPr>
        <w:t>Барање бр. 14-3368</w:t>
      </w:r>
      <w:bookmarkEnd w:id="0"/>
      <w:r w:rsidRPr="000A6023">
        <w:rPr>
          <w:b/>
        </w:rPr>
        <w:t>:</w:t>
      </w:r>
      <w:r>
        <w:t xml:space="preserve"> </w:t>
      </w:r>
      <w:r>
        <w:rPr>
          <w:lang w:val="mk-MK"/>
        </w:rPr>
        <w:t xml:space="preserve">Кој е бројот на активни програми и мерки во Оперативниот план за 2021 година? Кој е износот на средства наменет за секоја од програмите/мерките (износ на средства кој е определен по програма/мерка, дали има минимална/максимална вредност за поединечен апликант, кој е начинот на исплаќање а средствата-еднократен трансфер/ на повеќе рати? Кој е бројот на апликации кои се поднесени за секоја од мерките (во однос на возраст, пол, сектор, општина/регион)? Дали некоја од активните мерки е се уште </w:t>
      </w:r>
      <w:proofErr w:type="spellStart"/>
      <w:r>
        <w:rPr>
          <w:lang w:val="mk-MK"/>
        </w:rPr>
        <w:t>огласена</w:t>
      </w:r>
      <w:proofErr w:type="spellEnd"/>
      <w:r>
        <w:rPr>
          <w:lang w:val="mk-MK"/>
        </w:rPr>
        <w:t xml:space="preserve"> или пријавувањето за сите мерки е завршено? Во однос на мерката </w:t>
      </w:r>
      <w:r>
        <w:t>“</w:t>
      </w:r>
      <w:r>
        <w:rPr>
          <w:lang w:val="mk-MK"/>
        </w:rPr>
        <w:t>Поддршка на самовработување (претприемништво)</w:t>
      </w:r>
      <w:r>
        <w:t>”</w:t>
      </w:r>
      <w:r>
        <w:rPr>
          <w:lang w:val="mk-MK"/>
        </w:rPr>
        <w:t>, временски колку трае фазата од моментот на апликација до добивање на финансиската поддршка (согласно искуството од претходните години)?</w:t>
      </w:r>
    </w:p>
    <w:p w:rsidR="000A6023" w:rsidRPr="000A6023" w:rsidRDefault="000A6023" w:rsidP="004E612D">
      <w:pPr>
        <w:jc w:val="both"/>
        <w:rPr>
          <w:lang w:val="mk-MK"/>
        </w:rPr>
      </w:pPr>
      <w:r w:rsidRPr="004E612D">
        <w:rPr>
          <w:b/>
          <w:lang w:val="mk-MK"/>
        </w:rPr>
        <w:t>Одговор</w:t>
      </w:r>
      <w:r w:rsidRPr="004E612D">
        <w:rPr>
          <w:b/>
        </w:rPr>
        <w:t>:</w:t>
      </w:r>
      <w:r>
        <w:t xml:space="preserve"> </w:t>
      </w:r>
      <w:bookmarkStart w:id="1" w:name="_Hlk128560986"/>
      <w:r>
        <w:rPr>
          <w:lang w:val="mk-MK"/>
        </w:rPr>
        <w:t>Во врска со Вашите барања согласно со Законот за слободен пристап до информации од јавен карактер (Службен весник на РМ, бр. 13/06, 86/08, 6/10, 42/14, 148/15 и 55/16), Министерството за труд и социјална политика Ве известува дека</w:t>
      </w:r>
      <w:bookmarkEnd w:id="1"/>
      <w:r>
        <w:rPr>
          <w:lang w:val="mk-MK"/>
        </w:rPr>
        <w:t xml:space="preserve"> за бројот на активни програми и мерки за вработување во Оперативниот план за активни политики и мерки за вработување и услуги на пазарот на трудот за 2021 година, како и износот на средствата наменет за секоја од програмите/мерките за вработување и дали има </w:t>
      </w:r>
      <w:r>
        <w:rPr>
          <w:lang w:val="mk-MK"/>
        </w:rPr>
        <w:t>минимална/максимална вредност за поединечен апликант, кој е начинот на исплаќање а средствата-еднократен трансфер/ на повеќе рати</w:t>
      </w:r>
      <w:r>
        <w:rPr>
          <w:lang w:val="mk-MK"/>
        </w:rPr>
        <w:t xml:space="preserve">, може да се информирате на нашата веб страна </w:t>
      </w:r>
      <w:hyperlink r:id="rId4" w:history="1">
        <w:r w:rsidRPr="00900EDC">
          <w:rPr>
            <w:rStyle w:val="Hyperlink"/>
          </w:rPr>
          <w:t>www.mtsp.gov.mk</w:t>
        </w:r>
      </w:hyperlink>
      <w:r>
        <w:rPr>
          <w:lang w:val="mk-MK"/>
        </w:rPr>
        <w:t xml:space="preserve"> на која е објавен документот Оперативен план за вработување за 2021 година. Во однос на прашањата за </w:t>
      </w:r>
      <w:r>
        <w:rPr>
          <w:lang w:val="mk-MK"/>
        </w:rPr>
        <w:t>бројот на апликации кои се поднесени за секоја од мерките (во однос на возраст, пол, сектор, општина/регион</w:t>
      </w:r>
      <w:r>
        <w:rPr>
          <w:lang w:val="mk-MK"/>
        </w:rPr>
        <w:t xml:space="preserve"> и дали некоја од активните мерки е сеуште </w:t>
      </w:r>
      <w:proofErr w:type="spellStart"/>
      <w:r>
        <w:rPr>
          <w:lang w:val="mk-MK"/>
        </w:rPr>
        <w:t>огласена</w:t>
      </w:r>
      <w:proofErr w:type="spellEnd"/>
      <w:r>
        <w:rPr>
          <w:lang w:val="mk-MK"/>
        </w:rPr>
        <w:t xml:space="preserve"> или пријавувањето за сите мерки е завршено, Ве известуваме дека постапката за имплементација на </w:t>
      </w:r>
      <w:r w:rsidR="004E612D">
        <w:rPr>
          <w:lang w:val="mk-MK"/>
        </w:rPr>
        <w:t>О</w:t>
      </w:r>
      <w:r>
        <w:rPr>
          <w:lang w:val="mk-MK"/>
        </w:rPr>
        <w:t>перативниот план за вработување за 2021 година сеуште не е започната за да можеме да дадеме информации, а фазата на имплементација на мерката Поддршка за самовработување</w:t>
      </w:r>
      <w:r w:rsidR="004E612D">
        <w:rPr>
          <w:lang w:val="mk-MK"/>
        </w:rPr>
        <w:t xml:space="preserve"> (претприемништво), зависи од многу фактори, но оваа година ќе биде намалена во однос на претходните години. </w:t>
      </w:r>
    </w:p>
    <w:p w:rsidR="000A6023" w:rsidRPr="000A6023" w:rsidRDefault="000A6023">
      <w:pPr>
        <w:rPr>
          <w:lang w:val="mk-MK"/>
        </w:rPr>
      </w:pPr>
    </w:p>
    <w:sectPr w:rsidR="000A6023" w:rsidRPr="000A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23"/>
    <w:rsid w:val="000A6023"/>
    <w:rsid w:val="00254C16"/>
    <w:rsid w:val="004E612D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4E63"/>
  <w15:chartTrackingRefBased/>
  <w15:docId w15:val="{27E79F78-6D96-4790-ABDD-1476E2F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s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2023-03-01T10:12:00Z</dcterms:created>
  <dcterms:modified xsi:type="dcterms:W3CDTF">2023-03-01T10:24:00Z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3f3a054f-e065-42b2-bbdb-b758daa27d84</vt:lpwstr>
  </property>
</Properties>
</file>